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0574" w14:textId="77777777" w:rsidR="00FA6D90" w:rsidRPr="00FA466B" w:rsidRDefault="00FA6D90" w:rsidP="00B8712D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466B">
        <w:rPr>
          <w:rFonts w:ascii="Times New Roman" w:hAnsi="Times New Roman" w:cs="Times New Roman"/>
          <w:b/>
          <w:sz w:val="28"/>
          <w:lang w:val="en-US"/>
        </w:rPr>
        <w:t>REPORT</w:t>
      </w:r>
    </w:p>
    <w:p w14:paraId="48AA3D29" w14:textId="2DDA1702" w:rsidR="00FA6D90" w:rsidRPr="00FA466B" w:rsidRDefault="00FA6D90" w:rsidP="00B8712D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466B">
        <w:rPr>
          <w:rFonts w:ascii="Times New Roman" w:hAnsi="Times New Roman" w:cs="Times New Roman"/>
          <w:b/>
          <w:sz w:val="28"/>
          <w:lang w:val="en-US"/>
        </w:rPr>
        <w:t xml:space="preserve">on scientific </w:t>
      </w:r>
      <w:r>
        <w:rPr>
          <w:rFonts w:ascii="Times New Roman" w:hAnsi="Times New Roman" w:cs="Times New Roman"/>
          <w:b/>
          <w:sz w:val="28"/>
          <w:lang w:val="en-US"/>
        </w:rPr>
        <w:t>Journal</w:t>
      </w:r>
      <w:r w:rsidRPr="00FA466B">
        <w:rPr>
          <w:rFonts w:ascii="Times New Roman" w:hAnsi="Times New Roman" w:cs="Times New Roman"/>
          <w:b/>
          <w:sz w:val="28"/>
          <w:lang w:val="en-US"/>
        </w:rPr>
        <w:t xml:space="preserve"> of the Institute of Mathematics and Mechanics of Azerbaijan </w:t>
      </w:r>
      <w:r>
        <w:rPr>
          <w:rFonts w:ascii="Times New Roman" w:hAnsi="Times New Roman" w:cs="Times New Roman"/>
          <w:b/>
          <w:sz w:val="28"/>
          <w:lang w:val="en-US"/>
        </w:rPr>
        <w:t>NAS – Transactions,</w:t>
      </w:r>
      <w:r w:rsidRPr="00FA466B">
        <w:rPr>
          <w:rFonts w:ascii="Times New Roman" w:hAnsi="Times New Roman" w:cs="Times New Roman"/>
          <w:b/>
          <w:sz w:val="28"/>
          <w:lang w:val="en-US"/>
        </w:rPr>
        <w:t xml:space="preserve"> issue Mechanics (series of physical-technical &amp; mathematical sciences)</w:t>
      </w:r>
      <w:r>
        <w:rPr>
          <w:rFonts w:ascii="Times New Roman" w:hAnsi="Times New Roman" w:cs="Times New Roman"/>
          <w:b/>
          <w:sz w:val="28"/>
          <w:lang w:val="en-US"/>
        </w:rPr>
        <w:t xml:space="preserve"> for </w:t>
      </w:r>
      <w:r w:rsidRPr="00072D38">
        <w:rPr>
          <w:rFonts w:ascii="Times New Roman" w:hAnsi="Times New Roman" w:cs="Times New Roman"/>
          <w:b/>
          <w:sz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lang w:val="en-US"/>
        </w:rPr>
        <w:t xml:space="preserve"> 20</w:t>
      </w:r>
      <w:r w:rsidR="004F377C">
        <w:rPr>
          <w:rFonts w:ascii="Times New Roman" w:hAnsi="Times New Roman" w:cs="Times New Roman"/>
          <w:b/>
          <w:sz w:val="28"/>
          <w:lang w:val="en-US"/>
        </w:rPr>
        <w:t>2</w:t>
      </w:r>
      <w:r w:rsidR="00B56ACC">
        <w:rPr>
          <w:rFonts w:ascii="Times New Roman" w:hAnsi="Times New Roman" w:cs="Times New Roman"/>
          <w:b/>
          <w:sz w:val="28"/>
          <w:lang w:val="en-US"/>
        </w:rPr>
        <w:t>3</w:t>
      </w:r>
    </w:p>
    <w:p w14:paraId="45F917D9" w14:textId="7A4797F6" w:rsidR="00FA6D90" w:rsidRDefault="00FA6D90" w:rsidP="00B8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FA466B">
        <w:rPr>
          <w:rFonts w:ascii="Times New Roman" w:hAnsi="Times New Roman" w:cs="Times New Roman"/>
          <w:sz w:val="28"/>
          <w:lang w:val="en-US"/>
        </w:rPr>
        <w:t xml:space="preserve">During the reporting period </w:t>
      </w:r>
      <w:r w:rsidR="00FE5669">
        <w:rPr>
          <w:rFonts w:ascii="Times New Roman" w:hAnsi="Times New Roman" w:cs="Times New Roman"/>
          <w:sz w:val="28"/>
          <w:lang w:val="en-US"/>
        </w:rPr>
        <w:t>t</w:t>
      </w:r>
      <w:r w:rsidR="00FE5669" w:rsidRPr="00FE5669">
        <w:rPr>
          <w:rFonts w:ascii="Times New Roman" w:hAnsi="Times New Roman" w:cs="Times New Roman"/>
          <w:sz w:val="28"/>
          <w:lang w:val="en-US"/>
        </w:rPr>
        <w:t xml:space="preserve">he next issue of the </w:t>
      </w:r>
      <w:r w:rsidR="00FE5669">
        <w:rPr>
          <w:rFonts w:ascii="Times New Roman" w:hAnsi="Times New Roman" w:cs="Times New Roman"/>
          <w:sz w:val="28"/>
          <w:lang w:val="en-US"/>
        </w:rPr>
        <w:t>Transactions</w:t>
      </w:r>
      <w:r w:rsidR="00FE5669" w:rsidRPr="00FE5669">
        <w:rPr>
          <w:rFonts w:ascii="Times New Roman" w:hAnsi="Times New Roman" w:cs="Times New Roman"/>
          <w:sz w:val="28"/>
          <w:lang w:val="en-US"/>
        </w:rPr>
        <w:t xml:space="preserve"> of the Azerbaijan National Academy of Sciences</w:t>
      </w:r>
      <w:r w:rsidR="00FE5669">
        <w:rPr>
          <w:rFonts w:ascii="Times New Roman" w:hAnsi="Times New Roman" w:cs="Times New Roman"/>
          <w:sz w:val="28"/>
          <w:lang w:val="en-US"/>
        </w:rPr>
        <w:t xml:space="preserve"> (issue Mechanics)</w:t>
      </w:r>
      <w:r w:rsidR="00FE5669" w:rsidRPr="00FE5669">
        <w:rPr>
          <w:rFonts w:ascii="Times New Roman" w:hAnsi="Times New Roman" w:cs="Times New Roman"/>
          <w:sz w:val="28"/>
          <w:lang w:val="en-US"/>
        </w:rPr>
        <w:t xml:space="preserve"> was compiled and printed during the reporting period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p w14:paraId="0CBEC515" w14:textId="4D3D06A6" w:rsidR="006A4CFB" w:rsidRDefault="00FA6D90" w:rsidP="00B8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Journal’s</w:t>
      </w:r>
      <w:r w:rsidRPr="00FA466B">
        <w:rPr>
          <w:rFonts w:ascii="Times New Roman" w:hAnsi="Times New Roman" w:cs="Times New Roman"/>
          <w:sz w:val="28"/>
          <w:lang w:val="en-US"/>
        </w:rPr>
        <w:t xml:space="preserve"> website </w:t>
      </w:r>
      <w:r>
        <w:rPr>
          <w:rFonts w:ascii="Times New Roman" w:hAnsi="Times New Roman" w:cs="Times New Roman"/>
          <w:sz w:val="28"/>
          <w:lang w:val="en-US"/>
        </w:rPr>
        <w:t xml:space="preserve">was created at </w:t>
      </w:r>
      <w:hyperlink r:id="rId7" w:history="1"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www.transmech.imm.az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(email -  </w:t>
      </w:r>
      <w:hyperlink r:id="rId8" w:history="1"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transactions@imm.az</w:t>
        </w:r>
      </w:hyperlink>
      <w:r>
        <w:rPr>
          <w:rFonts w:ascii="Times New Roman" w:hAnsi="Times New Roman" w:cs="Times New Roman"/>
          <w:sz w:val="28"/>
          <w:lang w:val="en-US"/>
        </w:rPr>
        <w:t>)</w:t>
      </w:r>
      <w:r w:rsidR="008027D1" w:rsidRPr="008027D1">
        <w:rPr>
          <w:rFonts w:ascii="Times New Roman" w:hAnsi="Times New Roman" w:cs="Times New Roman"/>
          <w:sz w:val="28"/>
          <w:lang w:val="en-US"/>
        </w:rPr>
        <w:t xml:space="preserve"> </w:t>
      </w:r>
      <w:r w:rsidR="008027D1" w:rsidRPr="006A4CFB">
        <w:rPr>
          <w:rFonts w:ascii="Times New Roman" w:hAnsi="Times New Roman" w:cs="Times New Roman"/>
          <w:sz w:val="28"/>
          <w:lang w:val="en-US"/>
        </w:rPr>
        <w:t>(ISSN) - 2706-7726 (printed) and 2706-7734 (on-line)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="00FE5669" w:rsidRPr="00FE5669">
        <w:rPr>
          <w:rFonts w:ascii="Times New Roman" w:hAnsi="Times New Roman" w:cs="Times New Roman"/>
          <w:sz w:val="28"/>
          <w:lang w:val="en-US"/>
        </w:rPr>
        <w:t xml:space="preserve">All publications of the issue are posted on the journal's website at www.transmech.imm.az (the journal's e-mail is </w:t>
      </w:r>
      <w:hyperlink r:id="rId9" w:history="1">
        <w:r w:rsidR="00FE5669" w:rsidRPr="002E0886">
          <w:rPr>
            <w:rStyle w:val="a3"/>
            <w:rFonts w:ascii="Times New Roman" w:hAnsi="Times New Roman" w:cs="Times New Roman"/>
            <w:sz w:val="28"/>
            <w:lang w:val="en-US"/>
          </w:rPr>
          <w:t>transactions@imm.az</w:t>
        </w:r>
      </w:hyperlink>
      <w:r w:rsidR="00FE5669" w:rsidRPr="00FE5669">
        <w:rPr>
          <w:rFonts w:ascii="Times New Roman" w:hAnsi="Times New Roman" w:cs="Times New Roman"/>
          <w:sz w:val="28"/>
          <w:lang w:val="en-US"/>
        </w:rPr>
        <w:t>.</w:t>
      </w:r>
      <w:r w:rsidR="00FE5669">
        <w:rPr>
          <w:rFonts w:ascii="Times New Roman" w:hAnsi="Times New Roman" w:cs="Times New Roman"/>
          <w:sz w:val="28"/>
          <w:lang w:val="en-US"/>
        </w:rPr>
        <w:t xml:space="preserve"> </w:t>
      </w:r>
      <w:r w:rsidR="00FE5669" w:rsidRPr="00FE5669">
        <w:rPr>
          <w:rFonts w:ascii="Times New Roman" w:hAnsi="Times New Roman" w:cs="Times New Roman"/>
          <w:sz w:val="28"/>
          <w:lang w:val="en-US"/>
        </w:rPr>
        <w:t xml:space="preserve">Scientific article submitted to the editorial board of the journal are pre-posted online at </w:t>
      </w:r>
      <w:hyperlink r:id="rId10" w:history="1">
        <w:r w:rsidR="00FE5669" w:rsidRPr="002E0886">
          <w:rPr>
            <w:rStyle w:val="a3"/>
            <w:rFonts w:ascii="Times New Roman" w:hAnsi="Times New Roman" w:cs="Times New Roman"/>
            <w:sz w:val="28"/>
            <w:lang w:val="en-US"/>
          </w:rPr>
          <w:t>http://transmech.imm.az/inpress/</w:t>
        </w:r>
      </w:hyperlink>
      <w:r w:rsidR="00FE5669" w:rsidRPr="00FE5669">
        <w:rPr>
          <w:rFonts w:ascii="Times New Roman" w:hAnsi="Times New Roman" w:cs="Times New Roman"/>
          <w:sz w:val="28"/>
          <w:lang w:val="en-US"/>
        </w:rPr>
        <w:t>.</w:t>
      </w:r>
    </w:p>
    <w:p w14:paraId="3934DF01" w14:textId="74DAFA3B" w:rsidR="00FE5669" w:rsidRDefault="00AD7AD6" w:rsidP="00B8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“</w:t>
      </w:r>
      <w:r w:rsidR="00FE5669" w:rsidRPr="00FE5669">
        <w:rPr>
          <w:rFonts w:ascii="Times New Roman" w:hAnsi="Times New Roman" w:cs="Times New Roman"/>
          <w:sz w:val="28"/>
          <w:lang w:val="en-US"/>
        </w:rPr>
        <w:t>ANAS Transactions</w:t>
      </w:r>
      <w:r>
        <w:rPr>
          <w:rFonts w:ascii="Times New Roman" w:hAnsi="Times New Roman" w:cs="Times New Roman"/>
          <w:sz w:val="28"/>
          <w:lang w:val="en-US"/>
        </w:rPr>
        <w:t>”</w:t>
      </w:r>
      <w:r w:rsidR="00B8712D">
        <w:rPr>
          <w:rFonts w:ascii="Times New Roman" w:hAnsi="Times New Roman" w:cs="Times New Roman"/>
          <w:sz w:val="28"/>
          <w:lang w:val="en-US"/>
        </w:rPr>
        <w:t xml:space="preserve"> </w:t>
      </w:r>
      <w:r w:rsidR="00FE5669" w:rsidRPr="00FE5669">
        <w:rPr>
          <w:rFonts w:ascii="Times New Roman" w:hAnsi="Times New Roman" w:cs="Times New Roman"/>
          <w:sz w:val="28"/>
          <w:lang w:val="en-US"/>
        </w:rPr>
        <w:t xml:space="preserve">(issue </w:t>
      </w:r>
      <w:r w:rsidR="00FE5669">
        <w:rPr>
          <w:rFonts w:ascii="Times New Roman" w:hAnsi="Times New Roman" w:cs="Times New Roman"/>
          <w:sz w:val="28"/>
          <w:lang w:val="en-US"/>
        </w:rPr>
        <w:t>“</w:t>
      </w:r>
      <w:r w:rsidR="00FE5669" w:rsidRPr="00FE5669">
        <w:rPr>
          <w:rFonts w:ascii="Times New Roman" w:hAnsi="Times New Roman" w:cs="Times New Roman"/>
          <w:sz w:val="28"/>
          <w:lang w:val="en-US"/>
        </w:rPr>
        <w:t>Mechanics</w:t>
      </w:r>
      <w:r w:rsidR="00FE5669">
        <w:rPr>
          <w:rFonts w:ascii="Times New Roman" w:hAnsi="Times New Roman" w:cs="Times New Roman"/>
          <w:sz w:val="28"/>
          <w:lang w:val="en-US"/>
        </w:rPr>
        <w:t>”</w:t>
      </w:r>
      <w:r w:rsidR="00FE5669" w:rsidRPr="00FE5669">
        <w:rPr>
          <w:rFonts w:ascii="Times New Roman" w:hAnsi="Times New Roman" w:cs="Times New Roman"/>
          <w:sz w:val="28"/>
          <w:lang w:val="en-US"/>
        </w:rPr>
        <w:t xml:space="preserve">) was officially registered by the Agency for Digital Object Identifiers (DOI) of the International DOI </w:t>
      </w:r>
      <w:proofErr w:type="spellStart"/>
      <w:r w:rsidR="00FE5669" w:rsidRPr="00FE5669">
        <w:rPr>
          <w:rFonts w:ascii="Times New Roman" w:hAnsi="Times New Roman" w:cs="Times New Roman"/>
          <w:sz w:val="28"/>
          <w:lang w:val="en-US"/>
        </w:rPr>
        <w:t>Crossref</w:t>
      </w:r>
      <w:proofErr w:type="spellEnd"/>
      <w:r w:rsidR="00FE5669" w:rsidRPr="00FE5669">
        <w:rPr>
          <w:rFonts w:ascii="Times New Roman" w:hAnsi="Times New Roman" w:cs="Times New Roman"/>
          <w:sz w:val="28"/>
          <w:lang w:val="en-US"/>
        </w:rPr>
        <w:t xml:space="preserve"> Foundation. It unites academic publishing houses (journals, monographs, conference proceedings).</w:t>
      </w:r>
    </w:p>
    <w:p w14:paraId="4456323F" w14:textId="1248913D" w:rsidR="006A4CFB" w:rsidRPr="006A4CFB" w:rsidRDefault="006A4CFB" w:rsidP="00B8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6A4CFB">
        <w:rPr>
          <w:rFonts w:ascii="Times New Roman" w:hAnsi="Times New Roman" w:cs="Times New Roman"/>
          <w:sz w:val="28"/>
          <w:lang w:val="en-US"/>
        </w:rPr>
        <w:t>In 2</w:t>
      </w:r>
      <w:r>
        <w:rPr>
          <w:rFonts w:ascii="Times New Roman" w:hAnsi="Times New Roman" w:cs="Times New Roman"/>
          <w:sz w:val="28"/>
          <w:lang w:val="en-US"/>
        </w:rPr>
        <w:t>0</w:t>
      </w:r>
      <w:r w:rsidR="008027D1" w:rsidRPr="008027D1">
        <w:rPr>
          <w:rFonts w:ascii="Times New Roman" w:hAnsi="Times New Roman" w:cs="Times New Roman"/>
          <w:sz w:val="28"/>
          <w:lang w:val="en-US"/>
        </w:rPr>
        <w:t>2</w:t>
      </w:r>
      <w:r w:rsidR="00FE5669">
        <w:rPr>
          <w:rFonts w:ascii="Times New Roman" w:hAnsi="Times New Roman" w:cs="Times New Roman"/>
          <w:sz w:val="28"/>
          <w:lang w:val="en-US"/>
        </w:rPr>
        <w:t>3</w:t>
      </w:r>
      <w:r w:rsidRPr="006A4CFB">
        <w:rPr>
          <w:rFonts w:ascii="Times New Roman" w:hAnsi="Times New Roman" w:cs="Times New Roman"/>
          <w:sz w:val="28"/>
          <w:lang w:val="en-US"/>
        </w:rPr>
        <w:t xml:space="preserve">, </w:t>
      </w:r>
      <w:r w:rsidR="00B8712D">
        <w:rPr>
          <w:rFonts w:ascii="Times New Roman" w:hAnsi="Times New Roman" w:cs="Times New Roman"/>
          <w:sz w:val="28"/>
          <w:lang w:val="en-US"/>
        </w:rPr>
        <w:t>two</w:t>
      </w:r>
      <w:r w:rsidRPr="006A4CFB">
        <w:rPr>
          <w:rFonts w:ascii="Times New Roman" w:hAnsi="Times New Roman" w:cs="Times New Roman"/>
          <w:sz w:val="28"/>
          <w:lang w:val="en-US"/>
        </w:rPr>
        <w:t xml:space="preserve"> issue</w:t>
      </w:r>
      <w:r w:rsidR="00FE5669">
        <w:rPr>
          <w:rFonts w:ascii="Times New Roman" w:hAnsi="Times New Roman" w:cs="Times New Roman"/>
          <w:sz w:val="28"/>
          <w:lang w:val="en-US"/>
        </w:rPr>
        <w:t>s</w:t>
      </w:r>
      <w:r w:rsidRPr="006A4CFB">
        <w:rPr>
          <w:rFonts w:ascii="Times New Roman" w:hAnsi="Times New Roman" w:cs="Times New Roman"/>
          <w:sz w:val="28"/>
          <w:lang w:val="en-US"/>
        </w:rPr>
        <w:t xml:space="preserve"> of the </w:t>
      </w:r>
      <w:r w:rsidR="00FE5669">
        <w:rPr>
          <w:rFonts w:ascii="Times New Roman" w:hAnsi="Times New Roman" w:cs="Times New Roman"/>
          <w:sz w:val="28"/>
          <w:lang w:val="en-US"/>
        </w:rPr>
        <w:t>ANAS</w:t>
      </w:r>
      <w:r w:rsidRPr="006A4CFB">
        <w:rPr>
          <w:rFonts w:ascii="Times New Roman" w:hAnsi="Times New Roman" w:cs="Times New Roman"/>
          <w:sz w:val="28"/>
          <w:lang w:val="en-US"/>
        </w:rPr>
        <w:t xml:space="preserve"> Transactions (issue Mechanics) </w:t>
      </w:r>
      <w:r w:rsidR="008027D1" w:rsidRPr="006A4CFB">
        <w:rPr>
          <w:rFonts w:ascii="Times New Roman" w:hAnsi="Times New Roman" w:cs="Times New Roman"/>
          <w:sz w:val="28"/>
          <w:lang w:val="en-US"/>
        </w:rPr>
        <w:t xml:space="preserve">journal </w:t>
      </w:r>
      <w:r w:rsidRPr="006A4CFB">
        <w:rPr>
          <w:rFonts w:ascii="Times New Roman" w:hAnsi="Times New Roman" w:cs="Times New Roman"/>
          <w:sz w:val="28"/>
          <w:lang w:val="en-US"/>
        </w:rPr>
        <w:t xml:space="preserve">were published. The first issue of </w:t>
      </w:r>
      <w:r w:rsidR="008027D1" w:rsidRPr="00B24E77">
        <w:rPr>
          <w:rFonts w:ascii="Times New Roman" w:hAnsi="Times New Roman" w:cs="Times New Roman"/>
          <w:sz w:val="28"/>
          <w:lang w:val="en-US"/>
        </w:rPr>
        <w:t>4</w:t>
      </w:r>
      <w:r w:rsidR="00FE5669">
        <w:rPr>
          <w:rFonts w:ascii="Times New Roman" w:hAnsi="Times New Roman" w:cs="Times New Roman"/>
          <w:sz w:val="28"/>
          <w:lang w:val="en-US"/>
        </w:rPr>
        <w:t>3</w:t>
      </w:r>
      <w:r w:rsidRPr="006A4CFB">
        <w:rPr>
          <w:rFonts w:ascii="Times New Roman" w:hAnsi="Times New Roman" w:cs="Times New Roman"/>
          <w:sz w:val="28"/>
          <w:lang w:val="en-US"/>
        </w:rPr>
        <w:t xml:space="preserve"> (7), 20</w:t>
      </w:r>
      <w:r w:rsidR="008027D1" w:rsidRPr="00B24E77">
        <w:rPr>
          <w:rFonts w:ascii="Times New Roman" w:hAnsi="Times New Roman" w:cs="Times New Roman"/>
          <w:sz w:val="28"/>
          <w:lang w:val="en-US"/>
        </w:rPr>
        <w:t>2</w:t>
      </w:r>
      <w:r w:rsidR="00FE5669">
        <w:rPr>
          <w:rFonts w:ascii="Times New Roman" w:hAnsi="Times New Roman" w:cs="Times New Roman"/>
          <w:sz w:val="28"/>
          <w:lang w:val="en-US"/>
        </w:rPr>
        <w:t>3</w:t>
      </w:r>
      <w:r w:rsidRPr="006A4CFB">
        <w:rPr>
          <w:rFonts w:ascii="Times New Roman" w:hAnsi="Times New Roman" w:cs="Times New Roman"/>
          <w:sz w:val="28"/>
          <w:lang w:val="en-US"/>
        </w:rPr>
        <w:t xml:space="preserve"> was released in </w:t>
      </w:r>
      <w:r w:rsidR="00FE5669">
        <w:rPr>
          <w:rFonts w:ascii="Times New Roman" w:hAnsi="Times New Roman" w:cs="Times New Roman"/>
          <w:sz w:val="28"/>
          <w:lang w:val="en-US"/>
        </w:rPr>
        <w:t>July,</w:t>
      </w:r>
      <w:r w:rsidRPr="006A4CFB">
        <w:rPr>
          <w:rFonts w:ascii="Times New Roman" w:hAnsi="Times New Roman" w:cs="Times New Roman"/>
          <w:sz w:val="28"/>
          <w:lang w:val="en-US"/>
        </w:rPr>
        <w:t xml:space="preserve"> 20</w:t>
      </w:r>
      <w:r w:rsidR="008027D1">
        <w:rPr>
          <w:rFonts w:ascii="Times New Roman" w:hAnsi="Times New Roman" w:cs="Times New Roman"/>
          <w:sz w:val="28"/>
          <w:lang w:val="en-US"/>
        </w:rPr>
        <w:t>2</w:t>
      </w:r>
      <w:r w:rsidR="00FE5669">
        <w:rPr>
          <w:rFonts w:ascii="Times New Roman" w:hAnsi="Times New Roman" w:cs="Times New Roman"/>
          <w:sz w:val="28"/>
          <w:lang w:val="en-US"/>
        </w:rPr>
        <w:t>3</w:t>
      </w:r>
      <w:r w:rsidRPr="006A4CFB">
        <w:rPr>
          <w:rFonts w:ascii="Times New Roman" w:hAnsi="Times New Roman" w:cs="Times New Roman"/>
          <w:sz w:val="28"/>
          <w:lang w:val="en-US"/>
        </w:rPr>
        <w:t>.</w:t>
      </w:r>
    </w:p>
    <w:p w14:paraId="0C38486A" w14:textId="79A2A38C" w:rsidR="006A4CFB" w:rsidRPr="006A4CFB" w:rsidRDefault="006A4CFB" w:rsidP="00B8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4CFB">
        <w:rPr>
          <w:rFonts w:ascii="Times New Roman" w:hAnsi="Times New Roman" w:cs="Times New Roman"/>
          <w:sz w:val="28"/>
          <w:lang w:val="en-US"/>
        </w:rPr>
        <w:t>The following articles are published in the 7th issue of the journal:</w:t>
      </w:r>
    </w:p>
    <w:p w14:paraId="3D8040FC" w14:textId="77777777" w:rsidR="00B8712D" w:rsidRPr="00E95DA2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Alı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B. Aliyev, Kamala R. Rahimova Dynamics of incompressible viscous fluid flow in an elastic tube of varying cross-section </w:t>
      </w:r>
    </w:p>
    <w:p w14:paraId="7C49D5F7" w14:textId="77777777" w:rsidR="00B8712D" w:rsidRPr="00E95DA2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Vugar A.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Hashimov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Nonlinear feedback control of motion and power of moving sources during heating of the rod </w:t>
      </w:r>
    </w:p>
    <w:p w14:paraId="37A25D71" w14:textId="77777777" w:rsidR="00B8712D" w:rsidRPr="00E95DA2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Shakir A. Mammadov and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Polad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M. Sadikov and Tural Sh. Mammadli Development of a method for solving the problem of waves propagation in an elastic medium under the action of cylindrical inclusion</w:t>
      </w:r>
    </w:p>
    <w:p w14:paraId="6AE78380" w14:textId="77777777" w:rsidR="00B8712D" w:rsidRPr="00E95DA2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Rafail K. Mekhtiev and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Alekber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Mekhdiev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Determination of the stress intensity factor during longitudinal displacement in a composite material reinforced with unidirectional fibers with linear cracks</w:t>
      </w:r>
    </w:p>
    <w:p w14:paraId="4EACC254" w14:textId="77777777" w:rsidR="00B8712D" w:rsidRPr="00E95DA2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Nazila B.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Rassoulova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and Tahmina M.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Mahmudzade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Investigation of non-stationary processes of an elastic half-space with a built-in elastic cylinder</w:t>
      </w:r>
    </w:p>
    <w:p w14:paraId="54A80208" w14:textId="77777777" w:rsidR="00B8712D" w:rsidRPr="00E95DA2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lastRenderedPageBreak/>
        <w:t>6.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Vusala B. Rzayeva Free vibrations of a nonhomogeneous rod-cylindrical shell-fluid system </w:t>
      </w:r>
    </w:p>
    <w:p w14:paraId="4C62CDDD" w14:textId="77777777" w:rsidR="00B8712D" w:rsidRPr="00E95DA2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Yusif M.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Sevdimaliyev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Mixed-type variational principle for creep problems considering the aggressiveness of external fields</w:t>
      </w:r>
    </w:p>
    <w:p w14:paraId="058072C7" w14:textId="77777777" w:rsidR="00B8712D" w:rsidRPr="00E95DA2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>Konul G. Suleymanova Boundary estimates of solutions mixed boundary problems for elliptic equations with VMO coefficients</w:t>
      </w:r>
    </w:p>
    <w:p w14:paraId="2BBFE774" w14:textId="77777777" w:rsidR="00B8712D" w:rsidRPr="00E95DA2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>Academician Azat Mirzajanzade – 95</w:t>
      </w:r>
    </w:p>
    <w:p w14:paraId="7C1F1897" w14:textId="77777777" w:rsidR="00B8712D" w:rsidRDefault="00B8712D" w:rsidP="00B87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>In memory of Professor Yuri Ustinov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AFB344" w14:textId="77777777" w:rsidR="00B8712D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release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second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number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43(8)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was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carried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out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December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2023.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articles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published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volume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43,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issue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8 of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Journal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B8712D">
        <w:rPr>
          <w:rFonts w:ascii="Times New Roman" w:hAnsi="Times New Roman" w:cs="Times New Roman"/>
          <w:sz w:val="28"/>
          <w:lang w:val="az-Latn-AZ"/>
        </w:rPr>
        <w:t>are</w:t>
      </w:r>
      <w:proofErr w:type="spellEnd"/>
      <w:r w:rsidRPr="00B8712D">
        <w:rPr>
          <w:rFonts w:ascii="Times New Roman" w:hAnsi="Times New Roman" w:cs="Times New Roman"/>
          <w:sz w:val="28"/>
          <w:lang w:val="az-Latn-AZ"/>
        </w:rPr>
        <w:t>:</w:t>
      </w:r>
    </w:p>
    <w:p w14:paraId="11870C18" w14:textId="38B4D72D" w:rsidR="00B8712D" w:rsidRPr="002C6E98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1. Lala A.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Azizova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Ultrasonic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sound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velocities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density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adiabatic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compressibility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coefficient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thermal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expansion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aqueous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ethanol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at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various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temperatures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(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atmospheric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pressure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>)</w:t>
      </w:r>
    </w:p>
    <w:p w14:paraId="04E7AF51" w14:textId="77777777" w:rsidR="00B8712D" w:rsidRPr="002C6E98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2. Emin T.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Bagirov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On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dispersion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axisymmetric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waves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propagating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</w:p>
    <w:p w14:paraId="473D6B8D" w14:textId="77777777" w:rsidR="00B8712D" w:rsidRPr="002C6E98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initially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strained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highly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elastic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plate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under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two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side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contact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with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various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fluids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ab/>
      </w:r>
    </w:p>
    <w:p w14:paraId="1A53D1BF" w14:textId="77777777" w:rsidR="00B8712D" w:rsidRPr="002C6E98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3.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Shahla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Galandarova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mixed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boundary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value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problems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for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uniformly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elliptic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equations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modified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local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generalized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Sobolev-Morrey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spaces</w:t>
      </w:r>
      <w:proofErr w:type="spellEnd"/>
    </w:p>
    <w:p w14:paraId="1CA257D8" w14:textId="77777777" w:rsidR="00B8712D" w:rsidRPr="002C6E98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4. Fuad S.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Latifov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Azber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Sadayev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Parametric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vibrations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a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viscous-elastic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medium-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contacting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damaged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orthotropic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cylindrical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shell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stiffened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with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inhomogeneous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rods</w:t>
      </w:r>
      <w:proofErr w:type="spellEnd"/>
    </w:p>
    <w:p w14:paraId="1B10A993" w14:textId="77777777" w:rsidR="00B8712D" w:rsidRPr="002C6E98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5.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Akhmed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G.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Melikov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Shakhlar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M. Babayev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Development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innovative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technological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bases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sorting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and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granulation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processes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fibrous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raw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materials</w:t>
      </w:r>
      <w:proofErr w:type="spellEnd"/>
    </w:p>
    <w:p w14:paraId="69463767" w14:textId="77777777" w:rsidR="00B8712D" w:rsidRPr="002C6E98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6. Geylani M. Panahov, Ibrahim J.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Mamedov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and Vusale D. Balakchi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Modelling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colmatant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mass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transfer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during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situ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gas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generation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process</w:t>
      </w:r>
      <w:proofErr w:type="spellEnd"/>
    </w:p>
    <w:p w14:paraId="21113D56" w14:textId="2E277987" w:rsidR="007078A8" w:rsidRPr="00B8712D" w:rsidRDefault="00B8712D" w:rsidP="00B8712D">
      <w:pPr>
        <w:spacing w:after="0"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7.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Rakiz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Sattarov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Ilham R. Sattarzadeh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Modelling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rheologically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complex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fluid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flow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hard-to-recover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fractal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reservoirs</w:t>
      </w:r>
      <w:proofErr w:type="spellEnd"/>
      <w:r>
        <w:rPr>
          <w:rFonts w:ascii="Times New Roman" w:hAnsi="Times New Roman" w:cs="Times New Roman"/>
          <w:sz w:val="28"/>
          <w:lang w:val="az-Latn-AZ"/>
        </w:rPr>
        <w:t>.</w:t>
      </w:r>
    </w:p>
    <w:sectPr w:rsidR="007078A8" w:rsidRPr="00B8712D" w:rsidSect="008C525D">
      <w:headerReference w:type="default" r:id="rId11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4C5A" w14:textId="77777777" w:rsidR="00A41B5E" w:rsidRDefault="00A41B5E" w:rsidP="008C525D">
      <w:pPr>
        <w:spacing w:after="0" w:line="240" w:lineRule="auto"/>
      </w:pPr>
      <w:r>
        <w:separator/>
      </w:r>
    </w:p>
  </w:endnote>
  <w:endnote w:type="continuationSeparator" w:id="0">
    <w:p w14:paraId="46CFEC7F" w14:textId="77777777" w:rsidR="00A41B5E" w:rsidRDefault="00A41B5E" w:rsidP="008C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3E07" w14:textId="77777777" w:rsidR="00A41B5E" w:rsidRDefault="00A41B5E" w:rsidP="008C525D">
      <w:pPr>
        <w:spacing w:after="0" w:line="240" w:lineRule="auto"/>
      </w:pPr>
      <w:r>
        <w:separator/>
      </w:r>
    </w:p>
  </w:footnote>
  <w:footnote w:type="continuationSeparator" w:id="0">
    <w:p w14:paraId="2376FB77" w14:textId="77777777" w:rsidR="00A41B5E" w:rsidRDefault="00A41B5E" w:rsidP="008C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454562"/>
      <w:docPartObj>
        <w:docPartGallery w:val="Page Numbers (Top of Page)"/>
        <w:docPartUnique/>
      </w:docPartObj>
    </w:sdtPr>
    <w:sdtContent>
      <w:p w14:paraId="19B5DE22" w14:textId="18E16882" w:rsidR="008C525D" w:rsidRDefault="008C52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z-Latn-AZ"/>
          </w:rPr>
          <w:t>2</w:t>
        </w:r>
        <w:r>
          <w:fldChar w:fldCharType="end"/>
        </w:r>
      </w:p>
    </w:sdtContent>
  </w:sdt>
  <w:p w14:paraId="3C25455F" w14:textId="77777777" w:rsidR="008C525D" w:rsidRDefault="008C52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17EE"/>
    <w:multiLevelType w:val="hybridMultilevel"/>
    <w:tmpl w:val="4F9EC2B0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7DC3"/>
    <w:multiLevelType w:val="hybridMultilevel"/>
    <w:tmpl w:val="46CC6382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3A917B90"/>
    <w:multiLevelType w:val="hybridMultilevel"/>
    <w:tmpl w:val="4FAE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7487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6478">
    <w:abstractNumId w:val="3"/>
  </w:num>
  <w:num w:numId="2" w16cid:durableId="1349334985">
    <w:abstractNumId w:val="2"/>
  </w:num>
  <w:num w:numId="3" w16cid:durableId="452670905">
    <w:abstractNumId w:val="1"/>
  </w:num>
  <w:num w:numId="4" w16cid:durableId="28704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90"/>
    <w:rsid w:val="0015784F"/>
    <w:rsid w:val="004F377C"/>
    <w:rsid w:val="006A4CFB"/>
    <w:rsid w:val="007078A8"/>
    <w:rsid w:val="008027D1"/>
    <w:rsid w:val="008C525D"/>
    <w:rsid w:val="009F39A4"/>
    <w:rsid w:val="00A41B5E"/>
    <w:rsid w:val="00AD7AD6"/>
    <w:rsid w:val="00B24E77"/>
    <w:rsid w:val="00B47F6A"/>
    <w:rsid w:val="00B56ACC"/>
    <w:rsid w:val="00B8712D"/>
    <w:rsid w:val="00E4415F"/>
    <w:rsid w:val="00FA6D90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F3BB"/>
  <w15:chartTrackingRefBased/>
  <w15:docId w15:val="{AB6D69FC-0BB8-44B2-9465-30F02EF6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D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6D9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E566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C5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25D"/>
  </w:style>
  <w:style w:type="paragraph" w:styleId="a8">
    <w:name w:val="footer"/>
    <w:basedOn w:val="a"/>
    <w:link w:val="a9"/>
    <w:uiPriority w:val="99"/>
    <w:unhideWhenUsed/>
    <w:rsid w:val="008C5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actions@imm.a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mech.imm.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ransmech.imm.az/inp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actions@imm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Abbasov</dc:creator>
  <cp:keywords/>
  <dc:description/>
  <cp:lastModifiedBy>Eldar Abbasov</cp:lastModifiedBy>
  <cp:revision>12</cp:revision>
  <dcterms:created xsi:type="dcterms:W3CDTF">2017-12-18T10:02:00Z</dcterms:created>
  <dcterms:modified xsi:type="dcterms:W3CDTF">2024-05-09T08:25:00Z</dcterms:modified>
</cp:coreProperties>
</file>